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EF727B1" w:rsidR="004840F7" w:rsidRPr="005E4237" w:rsidRDefault="00306201" w:rsidP="00CA1CFD">
      <w:pPr>
        <w:pStyle w:val="a5"/>
        <w:spacing w:before="960" w:after="0" w:line="360" w:lineRule="exact"/>
        <w:ind w:firstLine="720"/>
        <w:rPr>
          <w:b w:val="0"/>
          <w:szCs w:val="28"/>
          <w:highlight w:val="lightGray"/>
        </w:rPr>
      </w:pPr>
      <w:r w:rsidRPr="005E4237">
        <w:rPr>
          <w:b w:val="0"/>
          <w:noProof/>
          <w:szCs w:val="28"/>
          <w:highlight w:val="lightGra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F2253CD">
                <wp:simplePos x="0" y="0"/>
                <wp:positionH relativeFrom="page">
                  <wp:posOffset>4715123</wp:posOffset>
                </wp:positionH>
                <wp:positionV relativeFrom="page">
                  <wp:posOffset>2266122</wp:posOffset>
                </wp:positionV>
                <wp:extent cx="2480669" cy="2743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66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BFF848A" w:rsidR="00CA1CFD" w:rsidRPr="00482A25" w:rsidRDefault="0030620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06201">
                              <w:rPr>
                                <w:szCs w:val="28"/>
                                <w:lang w:val="ru-RU"/>
                              </w:rPr>
                              <w:t>СЭД-2023-299-01-01-05.С-235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5pt;margin-top:178.45pt;width:195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Gg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" filled="f" stroked="f">
                <v:textbox inset="0,0,0,0">
                  <w:txbxContent>
                    <w:p w14:paraId="4289A44E" w14:textId="6BFF848A" w:rsidR="00CA1CFD" w:rsidRPr="00482A25" w:rsidRDefault="0030620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06201">
                        <w:rPr>
                          <w:szCs w:val="28"/>
                          <w:lang w:val="ru-RU"/>
                        </w:rPr>
                        <w:t>СЭД-2023-299-01-01-05.С-235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5E4237">
        <w:rPr>
          <w:b w:val="0"/>
          <w:noProof/>
          <w:szCs w:val="28"/>
          <w:highlight w:val="lightGra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ABA8AC3">
                <wp:simplePos x="0" y="0"/>
                <wp:positionH relativeFrom="page">
                  <wp:posOffset>938254</wp:posOffset>
                </wp:positionH>
                <wp:positionV relativeFrom="page">
                  <wp:posOffset>2910178</wp:posOffset>
                </wp:positionV>
                <wp:extent cx="2814452" cy="2011680"/>
                <wp:effectExtent l="0" t="0" r="5080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452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A7A02" w14:textId="11C55913" w:rsidR="004840F7" w:rsidRDefault="004840F7" w:rsidP="004840F7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D21211">
                              <w:t>я</w:t>
                            </w:r>
                            <w:r>
                              <w:t xml:space="preserve"> </w:t>
                            </w:r>
                          </w:p>
                          <w:p w14:paraId="0B2A0EAD" w14:textId="0ABAE841" w:rsidR="00971C7B" w:rsidRDefault="004840F7" w:rsidP="004840F7">
                            <w:pPr>
                              <w:pStyle w:val="a5"/>
                              <w:spacing w:after="0"/>
                            </w:pPr>
                            <w:r>
                              <w:t>в таблицу 2 подраздела 2</w:t>
                            </w:r>
                            <w:r w:rsidR="00560F67">
                              <w:t>0</w:t>
                            </w:r>
                            <w:r>
                              <w:t xml:space="preserve"> </w:t>
                            </w:r>
                          </w:p>
                          <w:p w14:paraId="02F5909E" w14:textId="10D3EB5C" w:rsidR="004840F7" w:rsidRDefault="004840F7" w:rsidP="004840F7">
                            <w:pPr>
                              <w:pStyle w:val="a5"/>
                              <w:spacing w:after="0"/>
                            </w:pPr>
                            <w:r>
                              <w:t xml:space="preserve">раздела </w:t>
                            </w:r>
                            <w:r>
                              <w:rPr>
                                <w:lang w:val="en-US"/>
                              </w:rPr>
                              <w:t>III</w:t>
                            </w:r>
                            <w:r w:rsidR="00AD54E2">
                              <w:t xml:space="preserve"> Правил з</w:t>
                            </w:r>
                            <w:r>
                              <w:t>емлепользования и застройки муниципального образования «</w:t>
                            </w:r>
                            <w:proofErr w:type="spellStart"/>
                            <w:r w:rsidR="006177A7">
                              <w:t>Двуреченское</w:t>
                            </w:r>
                            <w:proofErr w:type="spellEnd"/>
                            <w:r>
                              <w:t xml:space="preserve"> сельское поселение» Пермского муниципального района Пермского края, утвержденных решением </w:t>
                            </w:r>
                            <w:r w:rsidR="006177A7">
                              <w:t xml:space="preserve">Совета депутатов </w:t>
                            </w:r>
                            <w:proofErr w:type="spellStart"/>
                            <w:r w:rsidR="006177A7">
                              <w:t>Двуреченского</w:t>
                            </w:r>
                            <w:proofErr w:type="spellEnd"/>
                            <w:r w:rsidR="006177A7">
                              <w:t xml:space="preserve"> сельского поселения </w:t>
                            </w:r>
                            <w:r>
                              <w:t xml:space="preserve">от </w:t>
                            </w:r>
                            <w:r w:rsidR="006177A7">
                              <w:t>09</w:t>
                            </w:r>
                            <w:r w:rsidR="00DD7BBE">
                              <w:t xml:space="preserve"> </w:t>
                            </w:r>
                            <w:r w:rsidR="006177A7">
                              <w:t>апреля</w:t>
                            </w:r>
                            <w:r>
                              <w:t xml:space="preserve"> 201</w:t>
                            </w:r>
                            <w:r w:rsidR="006177A7">
                              <w:t>3</w:t>
                            </w:r>
                            <w:r w:rsidR="00DD7BBE">
                              <w:t xml:space="preserve"> г. </w:t>
                            </w:r>
                            <w:r w:rsidR="00560F67">
                              <w:t xml:space="preserve">              </w:t>
                            </w:r>
                            <w:r w:rsidR="00DD7BBE">
                              <w:t xml:space="preserve">№ </w:t>
                            </w:r>
                            <w:r w:rsidR="006177A7">
                              <w:t>32</w:t>
                            </w:r>
                            <w:r w:rsidR="00DD7BBE">
                              <w:t>5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21.6pt;height:158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YLsQIAALE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" filled="f" stroked="f">
                <v:textbox inset="0,0,0,0">
                  <w:txbxContent>
                    <w:p w14:paraId="328A7A02" w14:textId="11C55913" w:rsidR="004840F7" w:rsidRDefault="004840F7" w:rsidP="004840F7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D21211">
                        <w:t>я</w:t>
                      </w:r>
                      <w:r>
                        <w:t xml:space="preserve"> </w:t>
                      </w:r>
                    </w:p>
                    <w:p w14:paraId="0B2A0EAD" w14:textId="0ABAE841" w:rsidR="00971C7B" w:rsidRDefault="004840F7" w:rsidP="004840F7">
                      <w:pPr>
                        <w:pStyle w:val="a5"/>
                        <w:spacing w:after="0"/>
                      </w:pPr>
                      <w:r>
                        <w:t>в таблицу 2 подраздела 2</w:t>
                      </w:r>
                      <w:r w:rsidR="00560F67">
                        <w:t>0</w:t>
                      </w:r>
                      <w:r>
                        <w:t xml:space="preserve"> </w:t>
                      </w:r>
                    </w:p>
                    <w:p w14:paraId="02F5909E" w14:textId="10D3EB5C" w:rsidR="004840F7" w:rsidRDefault="004840F7" w:rsidP="004840F7">
                      <w:pPr>
                        <w:pStyle w:val="a5"/>
                        <w:spacing w:after="0"/>
                      </w:pPr>
                      <w:r>
                        <w:t xml:space="preserve">раздела </w:t>
                      </w:r>
                      <w:r>
                        <w:rPr>
                          <w:lang w:val="en-US"/>
                        </w:rPr>
                        <w:t>III</w:t>
                      </w:r>
                      <w:r w:rsidR="00AD54E2">
                        <w:t xml:space="preserve"> Правил з</w:t>
                      </w:r>
                      <w:r>
                        <w:t>емлепользования и застройки муниципального образования «</w:t>
                      </w:r>
                      <w:proofErr w:type="spellStart"/>
                      <w:r w:rsidR="006177A7">
                        <w:t>Двуреченское</w:t>
                      </w:r>
                      <w:proofErr w:type="spellEnd"/>
                      <w:r>
                        <w:t xml:space="preserve"> сельское поселение» Пермского муниципального района Пермского края, утвержденных решением </w:t>
                      </w:r>
                      <w:r w:rsidR="006177A7">
                        <w:t xml:space="preserve">Совета депутатов </w:t>
                      </w:r>
                      <w:proofErr w:type="spellStart"/>
                      <w:r w:rsidR="006177A7">
                        <w:t>Двуреченского</w:t>
                      </w:r>
                      <w:proofErr w:type="spellEnd"/>
                      <w:r w:rsidR="006177A7">
                        <w:t xml:space="preserve"> сельского поселения </w:t>
                      </w:r>
                      <w:r>
                        <w:t xml:space="preserve">от </w:t>
                      </w:r>
                      <w:r w:rsidR="006177A7">
                        <w:t>09</w:t>
                      </w:r>
                      <w:r w:rsidR="00DD7BBE">
                        <w:t xml:space="preserve"> </w:t>
                      </w:r>
                      <w:r w:rsidR="006177A7">
                        <w:t>апреля</w:t>
                      </w:r>
                      <w:r>
                        <w:t xml:space="preserve"> 201</w:t>
                      </w:r>
                      <w:r w:rsidR="006177A7">
                        <w:t>3</w:t>
                      </w:r>
                      <w:r w:rsidR="00DD7BBE">
                        <w:t xml:space="preserve"> г. </w:t>
                      </w:r>
                      <w:r w:rsidR="00560F67">
                        <w:t xml:space="preserve">              </w:t>
                      </w:r>
                      <w:r w:rsidR="00DD7BBE">
                        <w:t xml:space="preserve">№ </w:t>
                      </w:r>
                      <w:r w:rsidR="006177A7">
                        <w:t>32</w:t>
                      </w:r>
                      <w:r w:rsidR="00DD7BBE">
                        <w:t>5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5E4237">
        <w:rPr>
          <w:b w:val="0"/>
          <w:noProof/>
          <w:szCs w:val="28"/>
          <w:highlight w:val="lightGra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D1724AC" w:rsidR="00CA1CFD" w:rsidRPr="00482A25" w:rsidRDefault="0030620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D1724AC" w:rsidR="00CA1CFD" w:rsidRPr="00482A25" w:rsidRDefault="0030620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5E4237">
        <w:rPr>
          <w:b w:val="0"/>
          <w:noProof/>
          <w:szCs w:val="28"/>
          <w:highlight w:val="lightGray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BA1DA" w14:textId="77777777" w:rsidR="004840F7" w:rsidRPr="005E4237" w:rsidRDefault="004840F7" w:rsidP="004840F7">
      <w:pPr>
        <w:rPr>
          <w:highlight w:val="lightGray"/>
        </w:rPr>
      </w:pPr>
    </w:p>
    <w:p w14:paraId="575B70D7" w14:textId="77777777" w:rsidR="004840F7" w:rsidRPr="005E4237" w:rsidRDefault="004840F7" w:rsidP="004840F7">
      <w:pPr>
        <w:rPr>
          <w:highlight w:val="lightGray"/>
        </w:rPr>
      </w:pPr>
    </w:p>
    <w:p w14:paraId="52D37B1F" w14:textId="77777777" w:rsidR="004840F7" w:rsidRPr="005E4237" w:rsidRDefault="004840F7" w:rsidP="004840F7">
      <w:pPr>
        <w:rPr>
          <w:highlight w:val="lightGray"/>
        </w:rPr>
      </w:pPr>
    </w:p>
    <w:p w14:paraId="789367F1" w14:textId="77777777" w:rsidR="004840F7" w:rsidRPr="005E4237" w:rsidRDefault="004840F7" w:rsidP="004840F7">
      <w:pPr>
        <w:rPr>
          <w:highlight w:val="lightGray"/>
        </w:rPr>
      </w:pPr>
    </w:p>
    <w:p w14:paraId="1C4FFA4C" w14:textId="77777777" w:rsidR="004840F7" w:rsidRPr="005E4237" w:rsidRDefault="004840F7" w:rsidP="004840F7">
      <w:pPr>
        <w:rPr>
          <w:highlight w:val="lightGray"/>
        </w:rPr>
      </w:pPr>
    </w:p>
    <w:p w14:paraId="342FB45A" w14:textId="77777777" w:rsidR="004840F7" w:rsidRPr="005E4237" w:rsidRDefault="004840F7" w:rsidP="00D21211">
      <w:pPr>
        <w:pStyle w:val="a5"/>
        <w:spacing w:after="0" w:line="600" w:lineRule="exact"/>
        <w:ind w:firstLine="709"/>
        <w:jc w:val="both"/>
        <w:rPr>
          <w:b w:val="0"/>
          <w:highlight w:val="lightGray"/>
        </w:rPr>
      </w:pPr>
    </w:p>
    <w:p w14:paraId="2526B059" w14:textId="1EEF7E6B" w:rsidR="004840F7" w:rsidRPr="005E4237" w:rsidRDefault="004840F7" w:rsidP="00D21211">
      <w:pPr>
        <w:pStyle w:val="a5"/>
        <w:spacing w:after="0" w:line="360" w:lineRule="exact"/>
        <w:ind w:firstLine="709"/>
        <w:jc w:val="both"/>
        <w:rPr>
          <w:b w:val="0"/>
          <w:highlight w:val="lightGray"/>
        </w:rPr>
      </w:pPr>
      <w:r w:rsidRPr="00DD7BBE">
        <w:rPr>
          <w:b w:val="0"/>
        </w:rPr>
        <w:t>В соответств</w:t>
      </w:r>
      <w:bookmarkStart w:id="0" w:name="_GoBack"/>
      <w:bookmarkEnd w:id="0"/>
      <w:r w:rsidRPr="00DD7BBE">
        <w:rPr>
          <w:b w:val="0"/>
        </w:rPr>
        <w:t xml:space="preserve">ии со статьями 31–33 Градостроительного кодекса Российской Федерации, пунктом 26 части 1 статьи 16 Федерального закона от  06 октября 2003 г. № 131-ФЗ «Об общих принципах организации местного самоуправления в Российской Федерации», приказом </w:t>
      </w:r>
      <w:proofErr w:type="spellStart"/>
      <w:r w:rsidRPr="00DD7BBE">
        <w:rPr>
          <w:b w:val="0"/>
        </w:rPr>
        <w:t>Росреестра</w:t>
      </w:r>
      <w:proofErr w:type="spellEnd"/>
      <w:r w:rsidRPr="00DD7BBE">
        <w:rPr>
          <w:b w:val="0"/>
        </w:rPr>
        <w:t xml:space="preserve"> от 10 ноября 2020 г. № </w:t>
      </w:r>
      <w:proofErr w:type="gramStart"/>
      <w:r w:rsidRPr="00DD7BBE">
        <w:rPr>
          <w:b w:val="0"/>
        </w:rPr>
        <w:t>П</w:t>
      </w:r>
      <w:proofErr w:type="gramEnd"/>
      <w:r w:rsidRPr="00DD7BBE">
        <w:rPr>
          <w:b w:val="0"/>
        </w:rPr>
        <w:t>/0412 «Об утверждении классификатора видов разрешенного использования земельных участков», статьей 15.1 Закона Пермского края от</w:t>
      </w:r>
      <w:r w:rsidR="00E25CEF" w:rsidRPr="00DD7BBE">
        <w:rPr>
          <w:b w:val="0"/>
        </w:rPr>
        <w:t>   </w:t>
      </w:r>
      <w:r w:rsidRPr="00DD7BBE">
        <w:rPr>
          <w:b w:val="0"/>
        </w:rPr>
        <w:t>14 сентября 2011 г. № 805-ПК «О</w:t>
      </w:r>
      <w:r w:rsidR="00E25CEF" w:rsidRPr="00DD7BBE">
        <w:rPr>
          <w:b w:val="0"/>
        </w:rPr>
        <w:t xml:space="preserve"> </w:t>
      </w:r>
      <w:r w:rsidRPr="00DD7BBE">
        <w:rPr>
          <w:b w:val="0"/>
        </w:rPr>
        <w:t>градостроительной деятельности в</w:t>
      </w:r>
      <w:r w:rsidR="00E25CEF" w:rsidRPr="00DD7BBE">
        <w:rPr>
          <w:b w:val="0"/>
        </w:rPr>
        <w:t>  </w:t>
      </w:r>
      <w:r w:rsidRPr="00DD7BBE">
        <w:rPr>
          <w:b w:val="0"/>
        </w:rPr>
        <w:t xml:space="preserve">Пермском крае», </w:t>
      </w:r>
      <w:r w:rsidR="00971C7B" w:rsidRPr="00971C7B">
        <w:rPr>
          <w:b w:val="0"/>
        </w:rPr>
        <w:t>пунктом 29 части 1 статьи 5, пунктом 6 части 2 статьи</w:t>
      </w:r>
      <w:r w:rsidR="00CC6F8B">
        <w:rPr>
          <w:b w:val="0"/>
        </w:rPr>
        <w:t xml:space="preserve"> </w:t>
      </w:r>
      <w:r w:rsidR="00971C7B" w:rsidRPr="00971C7B">
        <w:rPr>
          <w:b w:val="0"/>
        </w:rPr>
        <w:t>30 Устава Пермского муниц</w:t>
      </w:r>
      <w:r w:rsidR="00971C7B">
        <w:rPr>
          <w:b w:val="0"/>
        </w:rPr>
        <w:t>ипального округа Пермского края</w:t>
      </w:r>
      <w:r w:rsidRPr="00DD7BBE">
        <w:rPr>
          <w:b w:val="0"/>
        </w:rPr>
        <w:t xml:space="preserve">, на основании </w:t>
      </w:r>
      <w:r w:rsidR="00EF3F8F" w:rsidRPr="00EF3F8F">
        <w:rPr>
          <w:b w:val="0"/>
        </w:rPr>
        <w:t xml:space="preserve">заявления </w:t>
      </w:r>
      <w:proofErr w:type="spellStart"/>
      <w:r w:rsidR="00EF3F8F" w:rsidRPr="00EF3F8F">
        <w:rPr>
          <w:b w:val="0"/>
        </w:rPr>
        <w:t>Арапова</w:t>
      </w:r>
      <w:proofErr w:type="spellEnd"/>
      <w:r w:rsidR="00EF3F8F" w:rsidRPr="00EF3F8F">
        <w:rPr>
          <w:b w:val="0"/>
        </w:rPr>
        <w:t xml:space="preserve"> И.В. от 29 марта 2023 г. № 916</w:t>
      </w:r>
    </w:p>
    <w:p w14:paraId="5847FD07" w14:textId="3135D77F" w:rsidR="004840F7" w:rsidRPr="00DD7BBE" w:rsidRDefault="004840F7" w:rsidP="00D21211">
      <w:pPr>
        <w:pStyle w:val="a5"/>
        <w:spacing w:after="0" w:line="360" w:lineRule="exact"/>
        <w:ind w:firstLine="709"/>
        <w:jc w:val="both"/>
        <w:rPr>
          <w:b w:val="0"/>
        </w:rPr>
      </w:pPr>
      <w:r w:rsidRPr="00DD7BBE">
        <w:rPr>
          <w:b w:val="0"/>
        </w:rPr>
        <w:t xml:space="preserve">администрация Пермского муниципального округа </w:t>
      </w:r>
      <w:r w:rsidR="00CC6F8B">
        <w:rPr>
          <w:b w:val="0"/>
        </w:rPr>
        <w:t xml:space="preserve">Пермского края </w:t>
      </w:r>
      <w:r w:rsidRPr="00DD7BBE">
        <w:rPr>
          <w:b w:val="0"/>
        </w:rPr>
        <w:t>ПОСТАНОВЛЯЕТ:</w:t>
      </w:r>
    </w:p>
    <w:p w14:paraId="5CC2E64F" w14:textId="4FDAAC91" w:rsidR="004840F7" w:rsidRPr="00DD7BBE" w:rsidRDefault="004840F7" w:rsidP="00D21211">
      <w:pPr>
        <w:pStyle w:val="a6"/>
        <w:spacing w:after="0" w:line="360" w:lineRule="exact"/>
        <w:ind w:firstLine="709"/>
        <w:jc w:val="both"/>
        <w:rPr>
          <w:sz w:val="28"/>
          <w:szCs w:val="20"/>
        </w:rPr>
      </w:pPr>
      <w:r w:rsidRPr="00DD7BBE">
        <w:rPr>
          <w:sz w:val="28"/>
          <w:szCs w:val="20"/>
        </w:rPr>
        <w:t>1.  </w:t>
      </w:r>
      <w:proofErr w:type="gramStart"/>
      <w:r w:rsidRPr="00DD7BBE">
        <w:rPr>
          <w:sz w:val="28"/>
          <w:szCs w:val="20"/>
        </w:rPr>
        <w:t>Внести в таблицу 2 подраздела 2</w:t>
      </w:r>
      <w:r w:rsidR="00560F67">
        <w:rPr>
          <w:sz w:val="28"/>
          <w:szCs w:val="20"/>
        </w:rPr>
        <w:t>0</w:t>
      </w:r>
      <w:r w:rsidRPr="00DD7BBE">
        <w:rPr>
          <w:sz w:val="28"/>
          <w:szCs w:val="20"/>
        </w:rPr>
        <w:t xml:space="preserve"> раздела III Правил землепользования и застройки муниципального образования «</w:t>
      </w:r>
      <w:proofErr w:type="spellStart"/>
      <w:r w:rsidR="00D87DCC">
        <w:rPr>
          <w:sz w:val="28"/>
          <w:szCs w:val="20"/>
        </w:rPr>
        <w:t>Двуреченское</w:t>
      </w:r>
      <w:proofErr w:type="spellEnd"/>
      <w:r w:rsidRPr="00DD7BBE">
        <w:rPr>
          <w:sz w:val="28"/>
          <w:szCs w:val="20"/>
        </w:rPr>
        <w:t xml:space="preserve"> сельское поселение» Пермского муниципального района Пермского края, утвержденных решением </w:t>
      </w:r>
      <w:r w:rsidR="00D87DCC" w:rsidRPr="00D87DCC">
        <w:rPr>
          <w:sz w:val="28"/>
          <w:szCs w:val="28"/>
        </w:rPr>
        <w:t xml:space="preserve">Совета депутатов </w:t>
      </w:r>
      <w:proofErr w:type="spellStart"/>
      <w:r w:rsidR="00D87DCC" w:rsidRPr="00D87DCC">
        <w:rPr>
          <w:sz w:val="28"/>
          <w:szCs w:val="28"/>
        </w:rPr>
        <w:t>Двуреченского</w:t>
      </w:r>
      <w:proofErr w:type="spellEnd"/>
      <w:r w:rsidR="00D87DCC" w:rsidRPr="00D87DCC">
        <w:rPr>
          <w:sz w:val="28"/>
          <w:szCs w:val="28"/>
        </w:rPr>
        <w:t xml:space="preserve"> сельского поселения от 09 апреля 2013 г. № 325</w:t>
      </w:r>
      <w:r w:rsidR="00DD7BBE" w:rsidRPr="00DD7BBE">
        <w:rPr>
          <w:sz w:val="28"/>
          <w:szCs w:val="20"/>
        </w:rPr>
        <w:t xml:space="preserve"> (</w:t>
      </w:r>
      <w:r w:rsidR="00D87DCC" w:rsidRPr="00D87DCC">
        <w:rPr>
          <w:sz w:val="28"/>
          <w:szCs w:val="20"/>
        </w:rPr>
        <w:t>в редакции решений Земского Собрания Пермского муниципального района от 27 ноября 2016 г. № 169, от 26 января 2017 г. № 191, от 30 мая 2019 г</w:t>
      </w:r>
      <w:proofErr w:type="gramEnd"/>
      <w:r w:rsidR="00D87DCC" w:rsidRPr="00D87DCC">
        <w:rPr>
          <w:sz w:val="28"/>
          <w:szCs w:val="20"/>
        </w:rPr>
        <w:t xml:space="preserve">. № </w:t>
      </w:r>
      <w:proofErr w:type="gramStart"/>
      <w:r w:rsidR="00D87DCC" w:rsidRPr="00D87DCC">
        <w:rPr>
          <w:sz w:val="28"/>
          <w:szCs w:val="20"/>
        </w:rPr>
        <w:t xml:space="preserve">398, от 16 апреля 2020 г. № 40, от 29 апреля 2021 г. № 131; в редакции постановлений администрации Пермского муниципального района от 24 марта 2022 г. № СЭД-2022-299-01-01-05.С-166, от 19 августа 2022 г. </w:t>
      </w:r>
      <w:r w:rsidR="00D87DCC" w:rsidRPr="00D87DCC">
        <w:rPr>
          <w:sz w:val="28"/>
          <w:szCs w:val="20"/>
        </w:rPr>
        <w:lastRenderedPageBreak/>
        <w:t>№</w:t>
      </w:r>
      <w:r w:rsidR="00D21211">
        <w:rPr>
          <w:sz w:val="28"/>
          <w:szCs w:val="20"/>
        </w:rPr>
        <w:t> </w:t>
      </w:r>
      <w:r w:rsidR="00D87DCC" w:rsidRPr="00D87DCC">
        <w:rPr>
          <w:sz w:val="28"/>
          <w:szCs w:val="20"/>
        </w:rPr>
        <w:t>СЭД-2022-299-01-01-05.С-486</w:t>
      </w:r>
      <w:r w:rsidR="00D87DCC">
        <w:rPr>
          <w:sz w:val="28"/>
          <w:szCs w:val="20"/>
        </w:rPr>
        <w:t xml:space="preserve">, </w:t>
      </w:r>
      <w:r w:rsidR="00377F45">
        <w:rPr>
          <w:sz w:val="28"/>
          <w:szCs w:val="20"/>
        </w:rPr>
        <w:t xml:space="preserve">от </w:t>
      </w:r>
      <w:r w:rsidR="00D87DCC">
        <w:rPr>
          <w:sz w:val="28"/>
          <w:szCs w:val="20"/>
        </w:rPr>
        <w:t>10 ноября 2022 г. №</w:t>
      </w:r>
      <w:r w:rsidR="00377F45">
        <w:rPr>
          <w:sz w:val="28"/>
          <w:szCs w:val="20"/>
        </w:rPr>
        <w:t xml:space="preserve"> СЭД-2022-299-01-01-05.С-651</w:t>
      </w:r>
      <w:r w:rsidRPr="00DD7BBE">
        <w:rPr>
          <w:sz w:val="28"/>
          <w:szCs w:val="20"/>
        </w:rPr>
        <w:t>), следующ</w:t>
      </w:r>
      <w:r w:rsidR="00D87DCC">
        <w:rPr>
          <w:sz w:val="28"/>
          <w:szCs w:val="20"/>
        </w:rPr>
        <w:t>е</w:t>
      </w:r>
      <w:r w:rsidRPr="00DD7BBE">
        <w:rPr>
          <w:sz w:val="28"/>
          <w:szCs w:val="20"/>
        </w:rPr>
        <w:t>е изменени</w:t>
      </w:r>
      <w:r w:rsidR="00D87DCC">
        <w:rPr>
          <w:sz w:val="28"/>
          <w:szCs w:val="20"/>
        </w:rPr>
        <w:t>е</w:t>
      </w:r>
      <w:r w:rsidRPr="00DD7BBE">
        <w:rPr>
          <w:sz w:val="28"/>
          <w:szCs w:val="20"/>
        </w:rPr>
        <w:t>:</w:t>
      </w:r>
      <w:proofErr w:type="gramEnd"/>
    </w:p>
    <w:p w14:paraId="7388DBFC" w14:textId="1BD0D0CE" w:rsidR="00DD7BBE" w:rsidRPr="00DD7BBE" w:rsidRDefault="00DD7BBE" w:rsidP="00D21211">
      <w:pPr>
        <w:pStyle w:val="a6"/>
        <w:spacing w:after="0" w:line="360" w:lineRule="exact"/>
        <w:ind w:firstLine="709"/>
        <w:jc w:val="both"/>
        <w:rPr>
          <w:sz w:val="28"/>
          <w:szCs w:val="20"/>
        </w:rPr>
      </w:pPr>
      <w:r w:rsidRPr="00DD7BBE">
        <w:rPr>
          <w:sz w:val="28"/>
          <w:szCs w:val="20"/>
        </w:rPr>
        <w:t xml:space="preserve">перечень </w:t>
      </w:r>
      <w:r w:rsidR="00D87DCC" w:rsidRPr="00EF3F8F">
        <w:rPr>
          <w:sz w:val="28"/>
          <w:szCs w:val="20"/>
        </w:rPr>
        <w:t>основных</w:t>
      </w:r>
      <w:r w:rsidRPr="00DD7BBE">
        <w:rPr>
          <w:sz w:val="28"/>
          <w:szCs w:val="20"/>
        </w:rPr>
        <w:t xml:space="preserve"> видов </w:t>
      </w:r>
      <w:r w:rsidR="00EF3F8F">
        <w:rPr>
          <w:sz w:val="28"/>
          <w:szCs w:val="20"/>
        </w:rPr>
        <w:t xml:space="preserve">разрешенного </w:t>
      </w:r>
      <w:r w:rsidRPr="00DD7BBE">
        <w:rPr>
          <w:sz w:val="28"/>
          <w:szCs w:val="20"/>
        </w:rPr>
        <w:t xml:space="preserve">использования градостроительного регламента территориальной зоны </w:t>
      </w:r>
      <w:r w:rsidRPr="00DD7BBE">
        <w:rPr>
          <w:color w:val="000000"/>
          <w:sz w:val="28"/>
          <w:szCs w:val="28"/>
        </w:rPr>
        <w:t xml:space="preserve">О-1 </w:t>
      </w:r>
      <w:r w:rsidRPr="00DD7BBE">
        <w:rPr>
          <w:sz w:val="28"/>
          <w:szCs w:val="28"/>
        </w:rPr>
        <w:t>«</w:t>
      </w:r>
      <w:r w:rsidR="00722510">
        <w:rPr>
          <w:sz w:val="28"/>
          <w:szCs w:val="28"/>
        </w:rPr>
        <w:t>ЗОНА ДЕЛОВОГО, ОБЩЕСТВЕННОГО И КОММЕРЧЕСКОГО НАЗНАЧЕНИЯ</w:t>
      </w:r>
      <w:r w:rsidRPr="00DD7BBE">
        <w:rPr>
          <w:sz w:val="28"/>
          <w:szCs w:val="28"/>
        </w:rPr>
        <w:t>»</w:t>
      </w:r>
      <w:r w:rsidRPr="00DD7BBE">
        <w:rPr>
          <w:sz w:val="28"/>
          <w:szCs w:val="20"/>
        </w:rPr>
        <w:t xml:space="preserve"> дополнить позицией следующего содержания:</w:t>
      </w:r>
    </w:p>
    <w:tbl>
      <w:tblPr>
        <w:tblW w:w="968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2551"/>
        <w:gridCol w:w="6095"/>
      </w:tblGrid>
      <w:tr w:rsidR="00DD7BBE" w:rsidRPr="00DD7BBE" w14:paraId="5835CB16" w14:textId="77777777" w:rsidTr="00EC0D01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4C14" w14:textId="6F01E3CB" w:rsidR="00DD7BBE" w:rsidRPr="007779C8" w:rsidRDefault="00924EF8" w:rsidP="00D21211">
            <w:pPr>
              <w:spacing w:line="360" w:lineRule="exact"/>
              <w:ind w:left="67" w:right="6"/>
              <w:jc w:val="center"/>
              <w:rPr>
                <w:sz w:val="28"/>
                <w:szCs w:val="28"/>
              </w:rPr>
            </w:pPr>
            <w:r w:rsidRPr="007779C8">
              <w:rPr>
                <w:sz w:val="28"/>
                <w:szCs w:val="28"/>
              </w:rPr>
              <w:t>2.1.1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8D15" w14:textId="75DFF662" w:rsidR="00DD7BBE" w:rsidRPr="007779C8" w:rsidRDefault="00924EF8" w:rsidP="00D21211">
            <w:pPr>
              <w:spacing w:line="360" w:lineRule="exact"/>
              <w:ind w:right="133" w:firstLine="37"/>
              <w:jc w:val="center"/>
              <w:rPr>
                <w:sz w:val="28"/>
                <w:szCs w:val="28"/>
              </w:rPr>
            </w:pPr>
            <w:r w:rsidRPr="007779C8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4991E0C" w14:textId="7E2BD5DE" w:rsidR="00924EF8" w:rsidRPr="00924EF8" w:rsidRDefault="00924EF8" w:rsidP="00D21211">
            <w:pPr>
              <w:tabs>
                <w:tab w:val="left" w:pos="1553"/>
                <w:tab w:val="left" w:pos="2683"/>
                <w:tab w:val="left" w:pos="4276"/>
                <w:tab w:val="left" w:pos="6383"/>
                <w:tab w:val="left" w:pos="8000"/>
                <w:tab w:val="left" w:pos="8554"/>
              </w:tabs>
              <w:spacing w:line="360" w:lineRule="exact"/>
              <w:ind w:left="103" w:right="109"/>
              <w:jc w:val="both"/>
              <w:rPr>
                <w:sz w:val="28"/>
                <w:szCs w:val="28"/>
              </w:rPr>
            </w:pPr>
            <w:r w:rsidRPr="00924EF8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> </w:t>
            </w:r>
            <w:r w:rsidRPr="00924EF8">
              <w:rPr>
                <w:sz w:val="28"/>
                <w:szCs w:val="28"/>
              </w:rPr>
              <w:t>малоэтажных</w:t>
            </w:r>
            <w:r>
              <w:rPr>
                <w:sz w:val="28"/>
                <w:szCs w:val="28"/>
              </w:rPr>
              <w:t> </w:t>
            </w:r>
            <w:r w:rsidRPr="00924EF8">
              <w:rPr>
                <w:sz w:val="28"/>
                <w:szCs w:val="28"/>
              </w:rPr>
              <w:t xml:space="preserve">многоквартирных домов (многоквартирные дома высотой до 4 этажей, включая </w:t>
            </w:r>
            <w:proofErr w:type="gramStart"/>
            <w:r w:rsidRPr="00924EF8">
              <w:rPr>
                <w:sz w:val="28"/>
                <w:szCs w:val="28"/>
              </w:rPr>
              <w:t>мансардный</w:t>
            </w:r>
            <w:proofErr w:type="gramEnd"/>
            <w:r w:rsidRPr="00924EF8">
              <w:rPr>
                <w:sz w:val="28"/>
                <w:szCs w:val="28"/>
              </w:rPr>
              <w:t>);</w:t>
            </w:r>
          </w:p>
          <w:p w14:paraId="6122A91E" w14:textId="77777777" w:rsidR="00924EF8" w:rsidRPr="00924EF8" w:rsidRDefault="00924EF8" w:rsidP="00D21211">
            <w:pPr>
              <w:tabs>
                <w:tab w:val="left" w:pos="1553"/>
                <w:tab w:val="left" w:pos="2683"/>
                <w:tab w:val="left" w:pos="4276"/>
                <w:tab w:val="left" w:pos="6383"/>
                <w:tab w:val="left" w:pos="8000"/>
                <w:tab w:val="left" w:pos="8554"/>
              </w:tabs>
              <w:spacing w:line="360" w:lineRule="exact"/>
              <w:ind w:left="103" w:right="109"/>
              <w:jc w:val="both"/>
              <w:rPr>
                <w:sz w:val="28"/>
                <w:szCs w:val="28"/>
              </w:rPr>
            </w:pPr>
            <w:r w:rsidRPr="00924EF8">
              <w:rPr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14:paraId="4EC43518" w14:textId="07575057" w:rsidR="00DD7BBE" w:rsidRPr="00DD7BBE" w:rsidRDefault="00924EF8" w:rsidP="00D21211">
            <w:pPr>
              <w:tabs>
                <w:tab w:val="left" w:pos="1553"/>
                <w:tab w:val="left" w:pos="2683"/>
                <w:tab w:val="left" w:pos="4276"/>
                <w:tab w:val="left" w:pos="6383"/>
                <w:tab w:val="left" w:pos="8000"/>
                <w:tab w:val="left" w:pos="8554"/>
              </w:tabs>
              <w:spacing w:line="360" w:lineRule="exact"/>
              <w:ind w:left="103" w:right="109"/>
              <w:jc w:val="both"/>
              <w:rPr>
                <w:sz w:val="28"/>
                <w:szCs w:val="28"/>
              </w:rPr>
            </w:pPr>
            <w:r w:rsidRPr="00924EF8">
              <w:rPr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</w:t>
            </w:r>
            <w:r w:rsidR="00EC0D01">
              <w:rPr>
                <w:sz w:val="28"/>
                <w:szCs w:val="28"/>
              </w:rPr>
              <w:t xml:space="preserve"> </w:t>
            </w:r>
            <w:r w:rsidRPr="00924EF8">
              <w:rPr>
                <w:sz w:val="28"/>
                <w:szCs w:val="28"/>
              </w:rPr>
              <w:t>% общей площади помещений дома</w:t>
            </w:r>
          </w:p>
        </w:tc>
      </w:tr>
    </w:tbl>
    <w:p w14:paraId="5C2F15A0" w14:textId="038458CD" w:rsidR="004840F7" w:rsidRPr="00DD7BBE" w:rsidRDefault="004840F7" w:rsidP="00D21211">
      <w:pPr>
        <w:pStyle w:val="a6"/>
        <w:spacing w:after="0" w:line="360" w:lineRule="exact"/>
        <w:ind w:firstLine="709"/>
        <w:jc w:val="both"/>
        <w:rPr>
          <w:sz w:val="28"/>
          <w:szCs w:val="20"/>
        </w:rPr>
      </w:pPr>
      <w:r w:rsidRPr="00DD7BBE">
        <w:rPr>
          <w:sz w:val="28"/>
          <w:szCs w:val="20"/>
        </w:rPr>
        <w:t>2.  Управлению архитектуры и градостроительства администрации Пермского муниципального округа</w:t>
      </w:r>
      <w:r w:rsidR="006A2972" w:rsidRPr="00DD7BBE">
        <w:rPr>
          <w:sz w:val="28"/>
          <w:szCs w:val="20"/>
        </w:rPr>
        <w:t xml:space="preserve"> Пермского края</w:t>
      </w:r>
      <w:r w:rsidRPr="00DD7BBE">
        <w:rPr>
          <w:sz w:val="28"/>
          <w:szCs w:val="20"/>
        </w:rPr>
        <w:t>:</w:t>
      </w:r>
    </w:p>
    <w:p w14:paraId="155D829B" w14:textId="4A26ECCF" w:rsidR="004840F7" w:rsidRPr="00DD7BBE" w:rsidRDefault="004840F7" w:rsidP="00D21211">
      <w:pPr>
        <w:pStyle w:val="a6"/>
        <w:spacing w:after="0" w:line="360" w:lineRule="exact"/>
        <w:ind w:firstLine="709"/>
        <w:jc w:val="both"/>
        <w:rPr>
          <w:sz w:val="28"/>
          <w:szCs w:val="20"/>
        </w:rPr>
      </w:pPr>
      <w:r w:rsidRPr="00DD7BBE">
        <w:rPr>
          <w:sz w:val="28"/>
          <w:szCs w:val="20"/>
        </w:rPr>
        <w:t xml:space="preserve">2.1.  обеспечить доступ к настоящему постановлению в федеральной государственной информационной системе территориального планирования </w:t>
      </w:r>
      <w:r w:rsidR="00E25CEF" w:rsidRPr="00DD7BBE">
        <w:rPr>
          <w:sz w:val="28"/>
          <w:szCs w:val="20"/>
        </w:rPr>
        <w:t>и </w:t>
      </w:r>
      <w:r w:rsidRPr="00DD7BBE">
        <w:rPr>
          <w:sz w:val="28"/>
          <w:szCs w:val="20"/>
        </w:rPr>
        <w:t>на</w:t>
      </w:r>
      <w:r w:rsidR="00E25CEF" w:rsidRPr="00DD7BBE">
        <w:rPr>
          <w:sz w:val="28"/>
          <w:szCs w:val="20"/>
        </w:rPr>
        <w:t xml:space="preserve"> </w:t>
      </w:r>
      <w:r w:rsidRPr="00DD7BBE">
        <w:rPr>
          <w:sz w:val="28"/>
          <w:szCs w:val="20"/>
        </w:rPr>
        <w:t>официальном сайте Пермского муниципального округа в информационно-телекоммуникационной сети Интернет (www.permraion.ru) в срок, не превышающий десяти дней со дня принятия настоящего постановления;</w:t>
      </w:r>
    </w:p>
    <w:p w14:paraId="3F6821DE" w14:textId="77777777" w:rsidR="004840F7" w:rsidRPr="00DD7BBE" w:rsidRDefault="004840F7" w:rsidP="00D21211">
      <w:pPr>
        <w:pStyle w:val="a6"/>
        <w:spacing w:after="0" w:line="360" w:lineRule="exact"/>
        <w:ind w:firstLine="709"/>
        <w:jc w:val="both"/>
        <w:rPr>
          <w:sz w:val="28"/>
          <w:szCs w:val="20"/>
        </w:rPr>
      </w:pPr>
      <w:r w:rsidRPr="00DD7BBE">
        <w:rPr>
          <w:sz w:val="28"/>
          <w:szCs w:val="20"/>
        </w:rPr>
        <w:t>2.2.  </w:t>
      </w:r>
      <w:proofErr w:type="gramStart"/>
      <w:r w:rsidRPr="00DD7BBE">
        <w:rPr>
          <w:sz w:val="28"/>
          <w:szCs w:val="20"/>
        </w:rPr>
        <w:t>разместить</w:t>
      </w:r>
      <w:proofErr w:type="gramEnd"/>
      <w:r w:rsidRPr="00DD7BBE">
        <w:rPr>
          <w:sz w:val="28"/>
          <w:szCs w:val="20"/>
        </w:rPr>
        <w:t xml:space="preserve"> настоящее постановление в государственной информационной системе обеспечения градостроительной деятельности в течение пяти рабочих дней со дня его получения.</w:t>
      </w:r>
    </w:p>
    <w:p w14:paraId="18E805E9" w14:textId="77777777" w:rsidR="004840F7" w:rsidRPr="00DD7BBE" w:rsidRDefault="004840F7" w:rsidP="00D21211">
      <w:pPr>
        <w:pStyle w:val="a6"/>
        <w:spacing w:after="0" w:line="360" w:lineRule="exact"/>
        <w:ind w:firstLine="709"/>
        <w:jc w:val="both"/>
        <w:rPr>
          <w:sz w:val="28"/>
          <w:szCs w:val="20"/>
        </w:rPr>
      </w:pPr>
      <w:r w:rsidRPr="00DD7BBE">
        <w:rPr>
          <w:sz w:val="28"/>
          <w:szCs w:val="20"/>
        </w:rPr>
        <w:t xml:space="preserve">3. 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 </w:t>
      </w:r>
    </w:p>
    <w:p w14:paraId="18378155" w14:textId="77777777" w:rsidR="004840F7" w:rsidRPr="00DD7BBE" w:rsidRDefault="004840F7" w:rsidP="00D21211">
      <w:pPr>
        <w:pStyle w:val="a6"/>
        <w:spacing w:after="0" w:line="360" w:lineRule="exact"/>
        <w:ind w:firstLine="709"/>
        <w:jc w:val="both"/>
        <w:rPr>
          <w:sz w:val="28"/>
          <w:szCs w:val="20"/>
        </w:rPr>
      </w:pPr>
      <w:r w:rsidRPr="00DD7BBE">
        <w:rPr>
          <w:sz w:val="28"/>
          <w:szCs w:val="20"/>
        </w:rPr>
        <w:t>4.  Настоящее постановление вступает в силу со дня его официального опубликования.</w:t>
      </w:r>
    </w:p>
    <w:p w14:paraId="75B4CD2A" w14:textId="5D80FC74" w:rsidR="00CA1CFD" w:rsidRPr="004840F7" w:rsidRDefault="004840F7" w:rsidP="00D21211">
      <w:pPr>
        <w:pStyle w:val="a6"/>
        <w:spacing w:after="0" w:line="1440" w:lineRule="exact"/>
        <w:jc w:val="both"/>
      </w:pPr>
      <w:r w:rsidRPr="00DD7BBE">
        <w:rPr>
          <w:sz w:val="28"/>
          <w:szCs w:val="20"/>
        </w:rPr>
        <w:t>Глава муниципального округа                                                               В.Ю. Цветов</w:t>
      </w:r>
    </w:p>
    <w:sectPr w:rsidR="00CA1CFD" w:rsidRPr="004840F7" w:rsidSect="00D21211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8F4C8" w14:textId="77777777" w:rsidR="00481F8E" w:rsidRDefault="00481F8E">
      <w:r>
        <w:separator/>
      </w:r>
    </w:p>
  </w:endnote>
  <w:endnote w:type="continuationSeparator" w:id="0">
    <w:p w14:paraId="4FE48D64" w14:textId="77777777" w:rsidR="00481F8E" w:rsidRDefault="0048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341DE" w14:textId="77777777" w:rsidR="00481F8E" w:rsidRDefault="00481F8E">
      <w:r>
        <w:separator/>
      </w:r>
    </w:p>
  </w:footnote>
  <w:footnote w:type="continuationSeparator" w:id="0">
    <w:p w14:paraId="2D22E2BC" w14:textId="77777777" w:rsidR="00481F8E" w:rsidRDefault="00481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6A8F7173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6201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C6F30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201"/>
    <w:rsid w:val="00306735"/>
    <w:rsid w:val="00311BFA"/>
    <w:rsid w:val="00336DF6"/>
    <w:rsid w:val="003739D7"/>
    <w:rsid w:val="00377F45"/>
    <w:rsid w:val="00393A4B"/>
    <w:rsid w:val="003C7059"/>
    <w:rsid w:val="00414494"/>
    <w:rsid w:val="0041511B"/>
    <w:rsid w:val="0042345A"/>
    <w:rsid w:val="004602E1"/>
    <w:rsid w:val="00467AC4"/>
    <w:rsid w:val="00480BCF"/>
    <w:rsid w:val="00481F8E"/>
    <w:rsid w:val="00482A25"/>
    <w:rsid w:val="004840F7"/>
    <w:rsid w:val="00494D49"/>
    <w:rsid w:val="004A48A4"/>
    <w:rsid w:val="004B00AA"/>
    <w:rsid w:val="004B417F"/>
    <w:rsid w:val="00506832"/>
    <w:rsid w:val="0051502C"/>
    <w:rsid w:val="00542E50"/>
    <w:rsid w:val="00560F67"/>
    <w:rsid w:val="00571308"/>
    <w:rsid w:val="00572091"/>
    <w:rsid w:val="00576A32"/>
    <w:rsid w:val="00577234"/>
    <w:rsid w:val="005B7C2C"/>
    <w:rsid w:val="005C38F6"/>
    <w:rsid w:val="005E4237"/>
    <w:rsid w:val="006155F3"/>
    <w:rsid w:val="006177A7"/>
    <w:rsid w:val="00621C65"/>
    <w:rsid w:val="006312AA"/>
    <w:rsid w:val="00637B08"/>
    <w:rsid w:val="00662DD7"/>
    <w:rsid w:val="00667A75"/>
    <w:rsid w:val="006A2972"/>
    <w:rsid w:val="006C5CBE"/>
    <w:rsid w:val="006C6E1D"/>
    <w:rsid w:val="006F2225"/>
    <w:rsid w:val="006F6C51"/>
    <w:rsid w:val="006F7533"/>
    <w:rsid w:val="007168FE"/>
    <w:rsid w:val="00722510"/>
    <w:rsid w:val="00724F66"/>
    <w:rsid w:val="007442EE"/>
    <w:rsid w:val="007779C8"/>
    <w:rsid w:val="007A1295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8C3"/>
    <w:rsid w:val="00864B75"/>
    <w:rsid w:val="00876C36"/>
    <w:rsid w:val="008A2D9E"/>
    <w:rsid w:val="008A7643"/>
    <w:rsid w:val="008C1F04"/>
    <w:rsid w:val="008D13AA"/>
    <w:rsid w:val="00900A1B"/>
    <w:rsid w:val="0092233D"/>
    <w:rsid w:val="00924EF8"/>
    <w:rsid w:val="00971C7B"/>
    <w:rsid w:val="00974C42"/>
    <w:rsid w:val="009A65B7"/>
    <w:rsid w:val="009B151F"/>
    <w:rsid w:val="009B5F4B"/>
    <w:rsid w:val="009D04CB"/>
    <w:rsid w:val="009E0131"/>
    <w:rsid w:val="009E5B5A"/>
    <w:rsid w:val="00A24E2A"/>
    <w:rsid w:val="00A30B1A"/>
    <w:rsid w:val="00A450DA"/>
    <w:rsid w:val="00A96183"/>
    <w:rsid w:val="00AD54E2"/>
    <w:rsid w:val="00AD79F6"/>
    <w:rsid w:val="00AE14A7"/>
    <w:rsid w:val="00B26132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C6F8B"/>
    <w:rsid w:val="00D0255E"/>
    <w:rsid w:val="00D06D54"/>
    <w:rsid w:val="00D21211"/>
    <w:rsid w:val="00D82EA7"/>
    <w:rsid w:val="00D87DCC"/>
    <w:rsid w:val="00D95C2C"/>
    <w:rsid w:val="00DA33E5"/>
    <w:rsid w:val="00DB37B4"/>
    <w:rsid w:val="00DD7BBE"/>
    <w:rsid w:val="00DF146C"/>
    <w:rsid w:val="00DF1B91"/>
    <w:rsid w:val="00DF656B"/>
    <w:rsid w:val="00E25CEF"/>
    <w:rsid w:val="00E3262D"/>
    <w:rsid w:val="00E342E8"/>
    <w:rsid w:val="00E55D54"/>
    <w:rsid w:val="00E63214"/>
    <w:rsid w:val="00E9346E"/>
    <w:rsid w:val="00E97467"/>
    <w:rsid w:val="00EB7BE3"/>
    <w:rsid w:val="00EC0D01"/>
    <w:rsid w:val="00EF3F35"/>
    <w:rsid w:val="00EF3F8F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672B-0D23-4348-BA3B-8266E1AD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2023-04-13T03:35:00Z</dcterms:created>
  <dcterms:modified xsi:type="dcterms:W3CDTF">2023-04-13T03:35:00Z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